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E01" w:rsidRDefault="00887E01" w:rsidP="00887E01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lang w:val="kk-KZ"/>
        </w:rPr>
        <w:t>1-курс, магистратура</w:t>
      </w:r>
    </w:p>
    <w:p w:rsidR="00887E01" w:rsidRDefault="00887E01" w:rsidP="00887E0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D71D51" w:rsidRDefault="00D71D51" w:rsidP="00887E01">
      <w:pPr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14 дәріс.</w:t>
      </w:r>
      <w:r>
        <w:rPr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Дүниетанымдық</w:t>
      </w:r>
      <w:r w:rsidRPr="00B1415B">
        <w:rPr>
          <w:rFonts w:ascii="Times New Roman" w:hAnsi="Times New Roman" w:cs="Times New Roman"/>
          <w:lang w:val="kk-KZ"/>
        </w:rPr>
        <w:t xml:space="preserve"> журнали</w:t>
      </w:r>
      <w:r>
        <w:rPr>
          <w:rFonts w:ascii="Times New Roman" w:hAnsi="Times New Roman" w:cs="Times New Roman"/>
          <w:lang w:val="kk-KZ"/>
        </w:rPr>
        <w:t>стиканың функциясы, ұстанымы</w:t>
      </w:r>
      <w:r w:rsidRPr="00B1415B">
        <w:rPr>
          <w:rFonts w:ascii="Times New Roman" w:hAnsi="Times New Roman" w:cs="Times New Roman"/>
          <w:lang w:val="kk-KZ"/>
        </w:rPr>
        <w:t xml:space="preserve"> және аудиториясы.</w:t>
      </w:r>
    </w:p>
    <w:sectPr w:rsidR="00D7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F3"/>
    <w:rsid w:val="000E1998"/>
    <w:rsid w:val="001D691C"/>
    <w:rsid w:val="002B7F5F"/>
    <w:rsid w:val="00404FB1"/>
    <w:rsid w:val="00426EB2"/>
    <w:rsid w:val="00700BF1"/>
    <w:rsid w:val="00887E01"/>
    <w:rsid w:val="00A71254"/>
    <w:rsid w:val="00CD2D15"/>
    <w:rsid w:val="00D71D51"/>
    <w:rsid w:val="00D95D02"/>
    <w:rsid w:val="00F1537A"/>
    <w:rsid w:val="00F456D9"/>
    <w:rsid w:val="00FC64F3"/>
    <w:rsid w:val="00FC7F0B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A09DF-D799-40BC-BEBF-58CC24C7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Сейтжанова Жанат</cp:lastModifiedBy>
  <cp:revision>2</cp:revision>
  <dcterms:created xsi:type="dcterms:W3CDTF">2018-10-10T04:07:00Z</dcterms:created>
  <dcterms:modified xsi:type="dcterms:W3CDTF">2018-10-10T04:07:00Z</dcterms:modified>
</cp:coreProperties>
</file>